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06" w:rsidRDefault="00E97C06"/>
    <w:p w:rsidR="00A730B3" w:rsidRDefault="00A730B3"/>
    <w:p w:rsidR="00A730B3" w:rsidRPr="00AC5F9B" w:rsidRDefault="00A730B3" w:rsidP="00AC5F9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C5F9B">
        <w:rPr>
          <w:rFonts w:ascii="Times New Roman" w:hAnsi="Times New Roman" w:cs="Times New Roman"/>
          <w:b/>
          <w:sz w:val="24"/>
          <w:szCs w:val="24"/>
        </w:rPr>
        <w:t>CORROSION CONTROL SUPERVISOR</w:t>
      </w:r>
    </w:p>
    <w:p w:rsidR="00CF1620" w:rsidRPr="00AC5F9B" w:rsidRDefault="00CF1620" w:rsidP="00AC5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D2D2D"/>
          <w:sz w:val="24"/>
          <w:szCs w:val="24"/>
        </w:rPr>
      </w:pPr>
      <w:r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We are looking for highly-motivated individuals who enjoy working as part of a team in a dynamic and entrepreneurial work environment. </w:t>
      </w:r>
      <w:r w:rsidRPr="00AF7618">
        <w:rPr>
          <w:rFonts w:ascii="Times New Roman" w:eastAsia="Times New Roman" w:hAnsi="Times New Roman" w:cs="Times New Roman"/>
          <w:color w:val="2D2D2D"/>
          <w:sz w:val="24"/>
          <w:szCs w:val="24"/>
        </w:rPr>
        <w:t>The Corrosion Supervisor is responsible for supervision of activiti</w:t>
      </w:r>
      <w:r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>es related to corrosion control. A professional who is</w:t>
      </w:r>
      <w:r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committed to conducting our business in a manner that ensures the safety and security of the public, </w:t>
      </w:r>
      <w:r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clients, </w:t>
      </w:r>
      <w:r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>our employees and contract</w:t>
      </w:r>
      <w:r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ors, </w:t>
      </w:r>
      <w:r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>assets, and the environment. We want consistent and predictable operations done the right way, every time.</w:t>
      </w:r>
    </w:p>
    <w:p w:rsidR="007B1913" w:rsidRPr="00AC5F9B" w:rsidRDefault="00CF1620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Stationed at required project site</w:t>
      </w:r>
      <w:r w:rsidR="007B1913" w:rsidRPr="00AC5F9B">
        <w:rPr>
          <w:rFonts w:ascii="Times New Roman" w:hAnsi="Times New Roman" w:cs="Times New Roman"/>
          <w:sz w:val="24"/>
          <w:szCs w:val="24"/>
        </w:rPr>
        <w:t xml:space="preserve"> to oversee corrosion c</w:t>
      </w:r>
      <w:r w:rsidRPr="00AC5F9B">
        <w:rPr>
          <w:rFonts w:ascii="Times New Roman" w:hAnsi="Times New Roman" w:cs="Times New Roman"/>
          <w:sz w:val="24"/>
          <w:szCs w:val="24"/>
        </w:rPr>
        <w:t>ontrol works</w:t>
      </w:r>
      <w:r w:rsidR="007B1913" w:rsidRPr="00AC5F9B">
        <w:rPr>
          <w:rFonts w:ascii="Times New Roman" w:hAnsi="Times New Roman" w:cs="Times New Roman"/>
          <w:sz w:val="24"/>
          <w:szCs w:val="24"/>
        </w:rPr>
        <w:t>.</w:t>
      </w:r>
    </w:p>
    <w:p w:rsidR="007B1913" w:rsidRPr="00AC5F9B" w:rsidRDefault="007B1913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 xml:space="preserve"> Supervises</w:t>
      </w:r>
      <w:r w:rsidR="0008397E" w:rsidRPr="00AC5F9B">
        <w:rPr>
          <w:rFonts w:ascii="Times New Roman" w:hAnsi="Times New Roman" w:cs="Times New Roman"/>
          <w:sz w:val="24"/>
          <w:szCs w:val="24"/>
        </w:rPr>
        <w:t xml:space="preserve"> corrosion control group</w:t>
      </w:r>
      <w:r w:rsidR="00CF1620" w:rsidRPr="00AC5F9B">
        <w:rPr>
          <w:rFonts w:ascii="Times New Roman" w:hAnsi="Times New Roman" w:cs="Times New Roman"/>
          <w:sz w:val="24"/>
          <w:szCs w:val="24"/>
        </w:rPr>
        <w:t xml:space="preserve"> of trainees</w:t>
      </w:r>
      <w:r w:rsidRPr="00AC5F9B">
        <w:rPr>
          <w:rFonts w:ascii="Times New Roman" w:hAnsi="Times New Roman" w:cs="Times New Roman"/>
          <w:sz w:val="24"/>
          <w:szCs w:val="24"/>
        </w:rPr>
        <w:t xml:space="preserve"> that are responsible for the corrosion works at the site.</w:t>
      </w:r>
    </w:p>
    <w:p w:rsidR="00F349EA" w:rsidRPr="00AC5F9B" w:rsidRDefault="007B1913" w:rsidP="00F34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R</w:t>
      </w:r>
      <w:r w:rsidR="0008397E" w:rsidRPr="00AC5F9B">
        <w:rPr>
          <w:rFonts w:ascii="Times New Roman" w:hAnsi="Times New Roman" w:cs="Times New Roman"/>
          <w:sz w:val="24"/>
          <w:szCs w:val="24"/>
        </w:rPr>
        <w:t xml:space="preserve">esponsible for </w:t>
      </w:r>
      <w:r w:rsidR="00E97C06" w:rsidRPr="00AC5F9B">
        <w:rPr>
          <w:rFonts w:ascii="Times New Roman" w:hAnsi="Times New Roman" w:cs="Times New Roman"/>
          <w:sz w:val="24"/>
          <w:szCs w:val="24"/>
        </w:rPr>
        <w:t>Au</w:t>
      </w:r>
      <w:r w:rsidR="0008397E" w:rsidRPr="00AC5F9B">
        <w:rPr>
          <w:rFonts w:ascii="Times New Roman" w:hAnsi="Times New Roman" w:cs="Times New Roman"/>
          <w:sz w:val="24"/>
          <w:szCs w:val="24"/>
        </w:rPr>
        <w:t xml:space="preserve">diting and reviewing </w:t>
      </w:r>
      <w:r w:rsidR="00E97C06" w:rsidRPr="00AC5F9B">
        <w:rPr>
          <w:rFonts w:ascii="Times New Roman" w:hAnsi="Times New Roman" w:cs="Times New Roman"/>
          <w:sz w:val="24"/>
          <w:szCs w:val="24"/>
        </w:rPr>
        <w:t>documentation, such as method statements, reports and test results</w:t>
      </w:r>
      <w:r w:rsidRPr="00AC5F9B">
        <w:rPr>
          <w:rFonts w:ascii="Times New Roman" w:hAnsi="Times New Roman" w:cs="Times New Roman"/>
          <w:sz w:val="24"/>
          <w:szCs w:val="24"/>
        </w:rPr>
        <w:t>.</w:t>
      </w:r>
    </w:p>
    <w:p w:rsidR="00F349EA" w:rsidRPr="00AC5F9B" w:rsidRDefault="00F349EA" w:rsidP="00F34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Assess and appraise trainees on what has been taught and works performed.</w:t>
      </w:r>
    </w:p>
    <w:p w:rsidR="00F349EA" w:rsidRPr="00AC5F9B" w:rsidRDefault="00F349EA" w:rsidP="00F349E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Practical site application of corrosion control technologies.  Arrange with inspectors to work with trainees on maintenance issues that require the application of technologies.</w:t>
      </w:r>
    </w:p>
    <w:p w:rsidR="00E97C06" w:rsidRPr="00AC5F9B" w:rsidRDefault="00E97C06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Identifying non-conformances and communicating them in a report format</w:t>
      </w:r>
      <w:r w:rsidR="0008397E" w:rsidRPr="00AC5F9B">
        <w:rPr>
          <w:rFonts w:ascii="Times New Roman" w:hAnsi="Times New Roman" w:cs="Times New Roman"/>
          <w:sz w:val="24"/>
          <w:szCs w:val="24"/>
        </w:rPr>
        <w:t>.</w:t>
      </w:r>
    </w:p>
    <w:p w:rsidR="00E97C06" w:rsidRPr="00AC5F9B" w:rsidRDefault="00E97C06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Developing corrective actions to address any non-conformances found</w:t>
      </w:r>
      <w:r w:rsidR="0008397E" w:rsidRPr="00AC5F9B">
        <w:rPr>
          <w:rFonts w:ascii="Times New Roman" w:hAnsi="Times New Roman" w:cs="Times New Roman"/>
          <w:sz w:val="24"/>
          <w:szCs w:val="24"/>
        </w:rPr>
        <w:t>.</w:t>
      </w:r>
    </w:p>
    <w:p w:rsidR="00B87BED" w:rsidRPr="00AC5F9B" w:rsidRDefault="00AD11C2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 xml:space="preserve">Carries out quality control stage inspections and final examinations to guarantee that the end item achieves the required standard. </w:t>
      </w:r>
    </w:p>
    <w:p w:rsidR="00B87BED" w:rsidRPr="00AC5F9B" w:rsidRDefault="00AD11C2" w:rsidP="007B19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 xml:space="preserve">Conducts regular safety briefings and On the Job Training </w:t>
      </w:r>
    </w:p>
    <w:p w:rsidR="00221932" w:rsidRPr="00AC5F9B" w:rsidRDefault="00224175" w:rsidP="00EF5EE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Selects</w:t>
      </w:r>
      <w:r w:rsidR="00221932" w:rsidRPr="00AC5F9B">
        <w:rPr>
          <w:rFonts w:ascii="Times New Roman" w:hAnsi="Times New Roman" w:cs="Times New Roman"/>
          <w:sz w:val="24"/>
          <w:szCs w:val="24"/>
        </w:rPr>
        <w:t>, train, assign</w:t>
      </w:r>
      <w:r w:rsidRPr="00AC5F9B">
        <w:rPr>
          <w:rFonts w:ascii="Times New Roman" w:hAnsi="Times New Roman" w:cs="Times New Roman"/>
          <w:sz w:val="24"/>
          <w:szCs w:val="24"/>
        </w:rPr>
        <w:t>, supervises, and evaluates the work of subordinates</w:t>
      </w:r>
      <w:r w:rsidR="00221932" w:rsidRPr="00AC5F9B">
        <w:rPr>
          <w:rFonts w:ascii="Times New Roman" w:hAnsi="Times New Roman" w:cs="Times New Roman"/>
          <w:sz w:val="24"/>
          <w:szCs w:val="24"/>
        </w:rPr>
        <w:t>.</w:t>
      </w:r>
    </w:p>
    <w:p w:rsidR="00AC5F9B" w:rsidRDefault="00AF7618" w:rsidP="00AC5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>E</w:t>
      </w:r>
      <w:r w:rsidR="00EC448B"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>nsure</w:t>
      </w:r>
      <w:r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</w:t>
      </w:r>
      <w:r w:rsidR="00EC448B" w:rsidRPr="00AC5F9B">
        <w:rPr>
          <w:rFonts w:ascii="Times New Roman" w:eastAsia="Times New Roman" w:hAnsi="Times New Roman" w:cs="Times New Roman"/>
          <w:color w:val="2D2D2D"/>
          <w:sz w:val="24"/>
          <w:szCs w:val="24"/>
        </w:rPr>
        <w:t>consistent corrosion</w:t>
      </w:r>
      <w:r w:rsidR="00DB0140"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 xml:space="preserve"> control procedures.</w:t>
      </w:r>
    </w:p>
    <w:p w:rsidR="00AC5F9B" w:rsidRDefault="00AC5F9B" w:rsidP="00AC5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technical input to proposals for corrosion related bids to win contracts</w:t>
      </w:r>
    </w:p>
    <w:p w:rsidR="00DB0140" w:rsidRPr="00AC5F9B" w:rsidRDefault="00DB0140" w:rsidP="00AC5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DB0140">
        <w:rPr>
          <w:rFonts w:ascii="Times New Roman" w:eastAsia="Times New Roman" w:hAnsi="Times New Roman" w:cs="Times New Roman"/>
          <w:color w:val="2D2D2D"/>
          <w:sz w:val="24"/>
          <w:szCs w:val="24"/>
        </w:rPr>
        <w:t>Evaluate industry best practices and provide specifications for new and improved corrosion control equipment, material and software.</w:t>
      </w:r>
    </w:p>
    <w:p w:rsidR="00AC5F9B" w:rsidRPr="00AC5F9B" w:rsidRDefault="00AC5F9B" w:rsidP="00AC5F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AC5F9B">
        <w:rPr>
          <w:rFonts w:ascii="Times New Roman" w:hAnsi="Times New Roman" w:cs="Times New Roman"/>
          <w:sz w:val="24"/>
          <w:szCs w:val="24"/>
        </w:rPr>
        <w:t>Performs other duties as assigned.</w:t>
      </w:r>
    </w:p>
    <w:p w:rsidR="00AC5F9B" w:rsidRPr="00DB0140" w:rsidRDefault="00AC5F9B" w:rsidP="00AC5F9B">
      <w:pPr>
        <w:shd w:val="clear" w:color="auto" w:fill="FFFFFF"/>
        <w:spacing w:before="100" w:beforeAutospacing="1" w:after="100" w:afterAutospacing="1" w:line="36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C5F9B" w:rsidRPr="00DB01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3672B"/>
    <w:multiLevelType w:val="multilevel"/>
    <w:tmpl w:val="6574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F0C12"/>
    <w:multiLevelType w:val="hybridMultilevel"/>
    <w:tmpl w:val="77AEAF82"/>
    <w:lvl w:ilvl="0" w:tplc="94305E6A">
      <w:start w:val="1"/>
      <w:numFmt w:val="decimal"/>
      <w:lvlText w:val="%1."/>
      <w:lvlJc w:val="left"/>
      <w:pPr>
        <w:ind w:left="110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A5BA658A">
      <w:start w:val="1"/>
      <w:numFmt w:val="decimal"/>
      <w:lvlText w:val="%2."/>
      <w:lvlJc w:val="left"/>
      <w:pPr>
        <w:ind w:left="146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2" w:tplc="D3DEAD30">
      <w:numFmt w:val="bullet"/>
      <w:lvlText w:val=""/>
      <w:lvlJc w:val="left"/>
      <w:pPr>
        <w:ind w:left="218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3" w:tplc="C0C604E6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ar-SA"/>
      </w:rPr>
    </w:lvl>
    <w:lvl w:ilvl="4" w:tplc="2D4ADFEE">
      <w:numFmt w:val="bullet"/>
      <w:lvlText w:val="•"/>
      <w:lvlJc w:val="left"/>
      <w:pPr>
        <w:ind w:left="4285" w:hanging="360"/>
      </w:pPr>
      <w:rPr>
        <w:rFonts w:hint="default"/>
        <w:lang w:val="en-US" w:eastAsia="en-US" w:bidi="ar-SA"/>
      </w:rPr>
    </w:lvl>
    <w:lvl w:ilvl="5" w:tplc="47781950">
      <w:numFmt w:val="bullet"/>
      <w:lvlText w:val="•"/>
      <w:lvlJc w:val="left"/>
      <w:pPr>
        <w:ind w:left="5337" w:hanging="360"/>
      </w:pPr>
      <w:rPr>
        <w:rFonts w:hint="default"/>
        <w:lang w:val="en-US" w:eastAsia="en-US" w:bidi="ar-SA"/>
      </w:rPr>
    </w:lvl>
    <w:lvl w:ilvl="6" w:tplc="6066BECC">
      <w:numFmt w:val="bullet"/>
      <w:lvlText w:val="•"/>
      <w:lvlJc w:val="left"/>
      <w:pPr>
        <w:ind w:left="6390" w:hanging="360"/>
      </w:pPr>
      <w:rPr>
        <w:rFonts w:hint="default"/>
        <w:lang w:val="en-US" w:eastAsia="en-US" w:bidi="ar-SA"/>
      </w:rPr>
    </w:lvl>
    <w:lvl w:ilvl="7" w:tplc="4508A49A">
      <w:numFmt w:val="bullet"/>
      <w:lvlText w:val="•"/>
      <w:lvlJc w:val="left"/>
      <w:pPr>
        <w:ind w:left="7443" w:hanging="360"/>
      </w:pPr>
      <w:rPr>
        <w:rFonts w:hint="default"/>
        <w:lang w:val="en-US" w:eastAsia="en-US" w:bidi="ar-SA"/>
      </w:rPr>
    </w:lvl>
    <w:lvl w:ilvl="8" w:tplc="208C1CF0">
      <w:numFmt w:val="bullet"/>
      <w:lvlText w:val="•"/>
      <w:lvlJc w:val="left"/>
      <w:pPr>
        <w:ind w:left="849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28270AAE"/>
    <w:multiLevelType w:val="multilevel"/>
    <w:tmpl w:val="C800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A81B76"/>
    <w:multiLevelType w:val="multilevel"/>
    <w:tmpl w:val="6120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E6BE8"/>
    <w:multiLevelType w:val="multilevel"/>
    <w:tmpl w:val="C012F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AB31D2"/>
    <w:multiLevelType w:val="multilevel"/>
    <w:tmpl w:val="E050D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DA1B2B"/>
    <w:multiLevelType w:val="multilevel"/>
    <w:tmpl w:val="C94E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2A7543"/>
    <w:multiLevelType w:val="multilevel"/>
    <w:tmpl w:val="A1FE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F76F19"/>
    <w:multiLevelType w:val="multilevel"/>
    <w:tmpl w:val="D2826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2947D0"/>
    <w:multiLevelType w:val="multilevel"/>
    <w:tmpl w:val="65C8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3B"/>
    <w:rsid w:val="0008397E"/>
    <w:rsid w:val="00144A43"/>
    <w:rsid w:val="00221932"/>
    <w:rsid w:val="00224175"/>
    <w:rsid w:val="004614A3"/>
    <w:rsid w:val="00607615"/>
    <w:rsid w:val="0075643B"/>
    <w:rsid w:val="007B1913"/>
    <w:rsid w:val="00A730B3"/>
    <w:rsid w:val="00AC33BD"/>
    <w:rsid w:val="00AC5F9B"/>
    <w:rsid w:val="00AD11C2"/>
    <w:rsid w:val="00AF7618"/>
    <w:rsid w:val="00B87BED"/>
    <w:rsid w:val="00CF1620"/>
    <w:rsid w:val="00DB0140"/>
    <w:rsid w:val="00E97C06"/>
    <w:rsid w:val="00EC448B"/>
    <w:rsid w:val="00ED70C0"/>
    <w:rsid w:val="00EE6842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79F43"/>
  <w15:chartTrackingRefBased/>
  <w15:docId w15:val="{0D4291A9-2A38-4D01-9BED-E0A2E3FC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349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349E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F349EA"/>
    <w:pPr>
      <w:widowControl w:val="0"/>
      <w:autoSpaceDE w:val="0"/>
      <w:autoSpaceDN w:val="0"/>
      <w:spacing w:after="0" w:line="240" w:lineRule="auto"/>
      <w:ind w:left="1460" w:hanging="36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Owusu-Mensah</dc:creator>
  <cp:keywords/>
  <dc:description/>
  <cp:lastModifiedBy>lialian.oduro@vulcan.com.gh</cp:lastModifiedBy>
  <cp:revision>3</cp:revision>
  <dcterms:created xsi:type="dcterms:W3CDTF">2022-07-08T16:31:00Z</dcterms:created>
  <dcterms:modified xsi:type="dcterms:W3CDTF">2022-08-10T13:32:00Z</dcterms:modified>
</cp:coreProperties>
</file>